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4D65615C" w:rsidR="007E700C" w:rsidRPr="003B454F" w:rsidRDefault="003B454F" w:rsidP="003B454F">
      <w:pPr>
        <w:rPr>
          <w:b/>
          <w:u w:val="single"/>
        </w:rPr>
      </w:pPr>
      <w:r w:rsidRPr="00C5328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4E6BA1" wp14:editId="6EBE0145">
                <wp:simplePos x="0" y="0"/>
                <wp:positionH relativeFrom="margin">
                  <wp:posOffset>333375</wp:posOffset>
                </wp:positionH>
                <wp:positionV relativeFrom="paragraph">
                  <wp:posOffset>0</wp:posOffset>
                </wp:positionV>
                <wp:extent cx="5067300" cy="214312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CB26" w14:textId="77777777" w:rsidR="003B454F" w:rsidRDefault="003B454F" w:rsidP="003B454F">
                            <w:pPr>
                              <w:jc w:val="center"/>
                              <w:rPr>
                                <w:rFonts w:ascii="Roboto" w:hAnsi="Roboto"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C58103" wp14:editId="087F1591">
                                  <wp:extent cx="1104900" cy="1114425"/>
                                  <wp:effectExtent l="0" t="0" r="0" b="9525"/>
                                  <wp:docPr id="1" name="Picture 1" descr="cid7EAD63DE-23F9-4AB7-9996-2FCDBE48B33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cid7EAD63DE-23F9-4AB7-9996-2FCDBE48B333"/>
                                          <pic:cNvPicPr/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EA39B7" w14:textId="77777777" w:rsidR="003B454F" w:rsidRDefault="003B454F" w:rsidP="003B454F">
                            <w:pPr>
                              <w:jc w:val="center"/>
                              <w:rPr>
                                <w:rFonts w:ascii="Roboto" w:hAnsi="Roboto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1BB4CAD8" w14:textId="77777777" w:rsidR="003B454F" w:rsidRPr="00330086" w:rsidRDefault="003B454F" w:rsidP="003B454F">
                            <w:pPr>
                              <w:jc w:val="center"/>
                              <w:rPr>
                                <w:rFonts w:ascii="Roboto" w:hAnsi="Roboto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330086">
                              <w:rPr>
                                <w:rFonts w:ascii="Roboto" w:hAnsi="Roboto"/>
                                <w:color w:val="002060"/>
                                <w:sz w:val="36"/>
                                <w:szCs w:val="36"/>
                              </w:rPr>
                              <w:t>Catholic Regional College Sydenham</w:t>
                            </w:r>
                          </w:p>
                          <w:p w14:paraId="01D67E24" w14:textId="0952DC2F" w:rsidR="003B454F" w:rsidRPr="00330086" w:rsidRDefault="003B454F" w:rsidP="003B454F">
                            <w:pPr>
                              <w:jc w:val="center"/>
                              <w:rPr>
                                <w:rFonts w:ascii="Roboto" w:hAnsi="Roboto"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2060"/>
                                <w:sz w:val="36"/>
                                <w:szCs w:val="36"/>
                              </w:rPr>
                              <w:t>Smoking and Vaping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E6B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.25pt;margin-top:0;width:399pt;height:1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31HwIAABwEAAAOAAAAZHJzL2Uyb0RvYy54bWysU9tu2zAMfR+wfxD0vthO416MOEWXLsOA&#10;7gK0+wBZlmNhkqhJSuzs60vJaRp0b8P0IIgieXR4SC1vR63IXjgvwdS0mOWUCMOhlWZb059Pmw/X&#10;lPjATMsUGFHTg/D0dvX+3XKwlZhDD6oVjiCI8dVga9qHYKss87wXmvkZWGHQ2YHTLKDptlnr2IDo&#10;WmXzPL/MBnCtdcCF93h7PznpKuF3neDhe9d5EYiqKXILaXdpb+KerZas2jpme8mPNNg/sNBMGnz0&#10;BHXPAiM7J/+C0pI78NCFGQedQddJLlINWE2Rv6nmsWdWpFpQHG9PMvn/B8u/7X84ItualpQYprFF&#10;T2IM5COMpIzqDNZXGPRoMSyMeI1dTpV6+wD8lycG1j0zW3HnHAy9YC2yK2JmdpY64fgI0gxfocVn&#10;2C5AAho7p6N0KAZBdOzS4dSZSIXjZZlfXl3k6OLomxeLi2Ke2GWsekm3zofPAjSJh5o6bH2CZ/sH&#10;HyIdVr2ExNc8KNlupFLJcNtmrRzZMxyTTVqpgjdhypChpjclvh2zDMT8NEFaBhxjJXVNr/O4psGK&#10;cnwybQoJTKrpjEyUOeoTJZnECWMzYmAUrYH2gEo5mMYVvxceenB/KBlwVGvqf++YE5SoLwbVvikW&#10;izjbyViUV3M03LmnOfcwwxGqpoGS6bgO6T9MFd1hVzqZ9HplcuSKI5hkPH6XOOPndop6/dSrZwAA&#10;AP//AwBQSwMEFAAGAAgAAAAhALtL1wDbAAAABwEAAA8AAABkcnMvZG93bnJldi54bWxMj8FOwzAQ&#10;RO9I/IO1SFwQdWhJU0I2FSCBuLb0A5x4m0TE6yh2m/TvWU5wHM1o5k2xnV2vzjSGzjPCwyIBRVx7&#10;23GDcPh6v9+ACtGwNb1nQrhQgG15fVWY3PqJd3Tex0ZJCYfcILQxDrnWoW7JmbDwA7F4Rz86E0WO&#10;jbajmaTc9XqZJGvtTMey0JqB3lqqv/cnh3D8nO7Sp6n6iIds97h+NV1W+Qvi7c388gwq0hz/wvCL&#10;L+hQClPlT2yD6hHSZSpJBDkk7iZNRFYIq1WWgi4L/Z+//AEAAP//AwBQSwECLQAUAAYACAAAACEA&#10;toM4kv4AAADhAQAAEwAAAAAAAAAAAAAAAAAAAAAAW0NvbnRlbnRfVHlwZXNdLnhtbFBLAQItABQA&#10;BgAIAAAAIQA4/SH/1gAAAJQBAAALAAAAAAAAAAAAAAAAAC8BAABfcmVscy8ucmVsc1BLAQItABQA&#10;BgAIAAAAIQCyd531HwIAABwEAAAOAAAAAAAAAAAAAAAAAC4CAABkcnMvZTJvRG9jLnhtbFBLAQIt&#10;ABQABgAIAAAAIQC7S9cA2wAAAAcBAAAPAAAAAAAAAAAAAAAAAHkEAABkcnMvZG93bnJldi54bWxQ&#10;SwUGAAAAAAQABADzAAAAgQUAAAAA&#10;" stroked="f">
                <v:textbox>
                  <w:txbxContent>
                    <w:p w14:paraId="455CCB26" w14:textId="77777777" w:rsidR="003B454F" w:rsidRDefault="003B454F" w:rsidP="003B454F">
                      <w:pPr>
                        <w:jc w:val="center"/>
                        <w:rPr>
                          <w:rFonts w:ascii="Roboto" w:hAnsi="Roboto"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C58103" wp14:editId="087F1591">
                            <wp:extent cx="1104900" cy="1114425"/>
                            <wp:effectExtent l="0" t="0" r="0" b="9525"/>
                            <wp:docPr id="1" name="Picture 1" descr="cid7EAD63DE-23F9-4AB7-9996-2FCDBE48B33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cid7EAD63DE-23F9-4AB7-9996-2FCDBE48B333"/>
                                    <pic:cNvPicPr/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EA39B7" w14:textId="77777777" w:rsidR="003B454F" w:rsidRDefault="003B454F" w:rsidP="003B454F">
                      <w:pPr>
                        <w:jc w:val="center"/>
                        <w:rPr>
                          <w:rFonts w:ascii="Roboto" w:hAnsi="Roboto"/>
                          <w:color w:val="002060"/>
                          <w:sz w:val="36"/>
                          <w:szCs w:val="36"/>
                        </w:rPr>
                      </w:pPr>
                    </w:p>
                    <w:p w14:paraId="1BB4CAD8" w14:textId="77777777" w:rsidR="003B454F" w:rsidRPr="00330086" w:rsidRDefault="003B454F" w:rsidP="003B454F">
                      <w:pPr>
                        <w:jc w:val="center"/>
                        <w:rPr>
                          <w:rFonts w:ascii="Roboto" w:hAnsi="Roboto"/>
                          <w:color w:val="002060"/>
                          <w:sz w:val="36"/>
                          <w:szCs w:val="36"/>
                        </w:rPr>
                      </w:pPr>
                      <w:r w:rsidRPr="00330086">
                        <w:rPr>
                          <w:rFonts w:ascii="Roboto" w:hAnsi="Roboto"/>
                          <w:color w:val="002060"/>
                          <w:sz w:val="36"/>
                          <w:szCs w:val="36"/>
                        </w:rPr>
                        <w:t>Catholic Regional College Sydenham</w:t>
                      </w:r>
                    </w:p>
                    <w:p w14:paraId="01D67E24" w14:textId="0952DC2F" w:rsidR="003B454F" w:rsidRPr="00330086" w:rsidRDefault="003B454F" w:rsidP="003B454F">
                      <w:pPr>
                        <w:jc w:val="center"/>
                        <w:rPr>
                          <w:rFonts w:ascii="Roboto" w:hAnsi="Roboto"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color w:val="002060"/>
                          <w:sz w:val="36"/>
                          <w:szCs w:val="36"/>
                        </w:rPr>
                        <w:t>Smoking and Vaping</w:t>
                      </w:r>
                      <w:r>
                        <w:rPr>
                          <w:rFonts w:ascii="Roboto" w:hAnsi="Roboto"/>
                          <w:color w:val="002060"/>
                          <w:sz w:val="36"/>
                          <w:szCs w:val="36"/>
                        </w:rPr>
                        <w:t xml:space="preserve"> Policy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4F7D">
        <w:rPr>
          <w:noProof/>
        </w:rPr>
        <w:drawing>
          <wp:anchor distT="0" distB="0" distL="114300" distR="114300" simplePos="0" relativeHeight="251661312" behindDoc="1" locked="0" layoutInCell="1" allowOverlap="1" wp14:anchorId="2798D90C" wp14:editId="2D7D2CD2">
            <wp:simplePos x="0" y="0"/>
            <wp:positionH relativeFrom="page">
              <wp:align>left</wp:align>
            </wp:positionH>
            <wp:positionV relativeFrom="paragraph">
              <wp:posOffset>1645920</wp:posOffset>
            </wp:positionV>
            <wp:extent cx="7571740" cy="8110330"/>
            <wp:effectExtent l="0" t="0" r="0" b="5080"/>
            <wp:wrapNone/>
            <wp:docPr id="4" name="Picture 4" descr="Z:\Admin\Policies\Policy background no h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\Policies\Policy background no head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81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3" w14:textId="77777777" w:rsidR="007E700C" w:rsidRDefault="00292645">
      <w:pPr>
        <w:rPr>
          <w:b/>
          <w:u w:val="single"/>
        </w:rPr>
      </w:pPr>
      <w:r>
        <w:rPr>
          <w:b/>
          <w:u w:val="single"/>
        </w:rPr>
        <w:t>Rationale</w:t>
      </w:r>
    </w:p>
    <w:p w14:paraId="00000004" w14:textId="38D383E7" w:rsidR="007E700C" w:rsidRDefault="007E700C"/>
    <w:p w14:paraId="00000005" w14:textId="726B0F1B" w:rsidR="007E700C" w:rsidRDefault="00292645">
      <w:pPr>
        <w:rPr>
          <w:color w:val="011A3C"/>
        </w:rPr>
      </w:pPr>
      <w:r>
        <w:rPr>
          <w:color w:val="011A3C"/>
        </w:rPr>
        <w:t>The purpose of this policy is to support public health objectives and ensure there is no smoking or use of e-cigarettes (commonly known as 'vaping') on Catholic Regional College Sydenham premises (buildings and grounds), within 4 metres of school entrances or at school sanctioned events held off-premises.</w:t>
      </w:r>
    </w:p>
    <w:p w14:paraId="00000006" w14:textId="3AD778FE" w:rsidR="007E700C" w:rsidRDefault="007E700C">
      <w:pPr>
        <w:rPr>
          <w:color w:val="011A3C"/>
        </w:rPr>
      </w:pPr>
    </w:p>
    <w:p w14:paraId="00000007" w14:textId="77777777" w:rsidR="007E700C" w:rsidRDefault="00292645">
      <w:pPr>
        <w:rPr>
          <w:b/>
          <w:color w:val="011A3C"/>
          <w:u w:val="single"/>
        </w:rPr>
      </w:pPr>
      <w:r>
        <w:rPr>
          <w:b/>
          <w:color w:val="011A3C"/>
          <w:u w:val="single"/>
        </w:rPr>
        <w:t>Objective</w:t>
      </w:r>
    </w:p>
    <w:p w14:paraId="00000008" w14:textId="77CA161B" w:rsidR="007E700C" w:rsidRDefault="007E700C">
      <w:pPr>
        <w:rPr>
          <w:color w:val="011A3C"/>
        </w:rPr>
      </w:pPr>
    </w:p>
    <w:p w14:paraId="00000009" w14:textId="76DABA90" w:rsidR="007E700C" w:rsidRDefault="00292645">
      <w:r>
        <w:t>To achieve a smoke free school environment which sends a clear message that a healthy lifestyle does not include smoking. This policy aims to ensure a smoke free environment for students, families, staff, volunteers and visitors and to deliver a clear and consistent message regarding the dangers of smoking.</w:t>
      </w:r>
    </w:p>
    <w:p w14:paraId="0000000A" w14:textId="311FDF11" w:rsidR="007E700C" w:rsidRDefault="007E700C">
      <w:pPr>
        <w:rPr>
          <w:color w:val="011A3C"/>
        </w:rPr>
      </w:pPr>
    </w:p>
    <w:p w14:paraId="0000000B" w14:textId="7D852740" w:rsidR="007E700C" w:rsidRDefault="00292645">
      <w:pPr>
        <w:rPr>
          <w:b/>
          <w:color w:val="011A3C"/>
          <w:u w:val="single"/>
        </w:rPr>
      </w:pPr>
      <w:r>
        <w:rPr>
          <w:b/>
          <w:color w:val="011A3C"/>
          <w:u w:val="single"/>
        </w:rPr>
        <w:t>Summary</w:t>
      </w:r>
    </w:p>
    <w:p w14:paraId="0000000C" w14:textId="0E1F4FCD" w:rsidR="007E700C" w:rsidRDefault="00292645">
      <w:pPr>
        <w:numPr>
          <w:ilvl w:val="0"/>
          <w:numId w:val="1"/>
        </w:numPr>
        <w:spacing w:before="280"/>
        <w:rPr>
          <w:color w:val="011A3C"/>
        </w:rPr>
      </w:pPr>
      <w:r>
        <w:rPr>
          <w:color w:val="011A3C"/>
        </w:rPr>
        <w:t>In Victoria, a person must not smoke or use e-cigarettes on school premises or within 4 metres of any pedestrian access point to school premises.</w:t>
      </w:r>
    </w:p>
    <w:p w14:paraId="0000000D" w14:textId="6408001F" w:rsidR="007E700C" w:rsidRDefault="00292645">
      <w:pPr>
        <w:numPr>
          <w:ilvl w:val="0"/>
          <w:numId w:val="1"/>
        </w:numPr>
        <w:spacing w:after="280"/>
        <w:rPr>
          <w:color w:val="011A3C"/>
        </w:rPr>
      </w:pPr>
      <w:r>
        <w:rPr>
          <w:color w:val="011A3C"/>
        </w:rPr>
        <w:t>Inhaling vapour from an e-cigarette is known as ‘vaping’. When using an e-cigarette, the user inhales and exhales the vapour, which can look similar to smoking a cigarette. The prohibition on smoking includes the use of e-cigarettes (vaping) and applies whether or not the e-cigarette contains nicotine.</w:t>
      </w:r>
    </w:p>
    <w:p w14:paraId="0000000E" w14:textId="09A827E8" w:rsidR="007E700C" w:rsidRDefault="00292645">
      <w:pPr>
        <w:spacing w:before="280" w:after="280"/>
        <w:rPr>
          <w:b/>
          <w:color w:val="011A3C"/>
          <w:u w:val="single"/>
        </w:rPr>
      </w:pPr>
      <w:r>
        <w:rPr>
          <w:b/>
          <w:color w:val="011A3C"/>
          <w:u w:val="single"/>
        </w:rPr>
        <w:t>Vaping and E-Cigarettes</w:t>
      </w:r>
    </w:p>
    <w:p w14:paraId="0000000F" w14:textId="3F63D9DA" w:rsidR="007E700C" w:rsidRDefault="00292645">
      <w:pPr>
        <w:numPr>
          <w:ilvl w:val="0"/>
          <w:numId w:val="1"/>
        </w:numPr>
        <w:spacing w:before="280"/>
        <w:rPr>
          <w:color w:val="011A3C"/>
        </w:rPr>
      </w:pPr>
      <w:r>
        <w:rPr>
          <w:color w:val="011A3C"/>
        </w:rPr>
        <w:t>Cigarettes and e-cigarettes cannot be sold to people under 18 years of age.</w:t>
      </w:r>
    </w:p>
    <w:p w14:paraId="00000010" w14:textId="54AB98E8" w:rsidR="007E700C" w:rsidRDefault="00292645">
      <w:pPr>
        <w:numPr>
          <w:ilvl w:val="0"/>
          <w:numId w:val="1"/>
        </w:numPr>
        <w:rPr>
          <w:color w:val="011A3C"/>
        </w:rPr>
      </w:pPr>
      <w:r>
        <w:rPr>
          <w:color w:val="011A3C"/>
        </w:rPr>
        <w:t>Smoking and vaping are also not permitted during school events and excursions held off school premises.</w:t>
      </w:r>
    </w:p>
    <w:p w14:paraId="00000011" w14:textId="02E798CB" w:rsidR="007E700C" w:rsidRDefault="00292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11A3C"/>
        </w:rPr>
      </w:pPr>
      <w:r>
        <w:rPr>
          <w:color w:val="011A3C"/>
        </w:rPr>
        <w:t xml:space="preserve">In Victoria it is illegal for any person aged 18 or over to obtain, possess or use nicotine e-cigarettes, or e-cigarette cartridges containing nicotine, or nicotine liquids for use in a vaporiser, without a prescription. It is illegal to sell e-cigarettes to, or buy e-cigarettes for, any person aged under 18 years whether or not the e-cigarettes contain nicotine. Whilst it is not unlawful for a person to possess or use e-cigarettes </w:t>
      </w:r>
      <w:r>
        <w:rPr>
          <w:color w:val="011A3C"/>
        </w:rPr>
        <w:lastRenderedPageBreak/>
        <w:t>that do not contain nicotine, it is unlawful to use them on school premises or within 4 metres of a school entrance.</w:t>
      </w:r>
      <w:r w:rsidR="003B454F" w:rsidRPr="003B454F">
        <w:rPr>
          <w:noProof/>
        </w:rPr>
        <w:t xml:space="preserve"> </w:t>
      </w:r>
    </w:p>
    <w:p w14:paraId="00000012" w14:textId="77777777" w:rsidR="007E700C" w:rsidRDefault="00292645">
      <w:pPr>
        <w:rPr>
          <w:b/>
          <w:color w:val="011A3C"/>
          <w:u w:val="single"/>
        </w:rPr>
      </w:pPr>
      <w:r>
        <w:rPr>
          <w:b/>
          <w:color w:val="011A3C"/>
          <w:u w:val="single"/>
        </w:rPr>
        <w:t>College Actions</w:t>
      </w:r>
    </w:p>
    <w:p w14:paraId="00000013" w14:textId="77777777" w:rsidR="007E700C" w:rsidRDefault="007E700C"/>
    <w:p w14:paraId="00000014" w14:textId="77777777" w:rsidR="007E700C" w:rsidRDefault="00292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Catholic Regional College Sydenham will erect no-smoking signs and enforce the ban to prohibit smoking on school grounds and within four metres of school entrances </w:t>
      </w:r>
    </w:p>
    <w:p w14:paraId="00000015" w14:textId="77777777" w:rsidR="007E700C" w:rsidRDefault="007E700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6" w14:textId="77777777" w:rsidR="007E700C" w:rsidRDefault="00292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Staff, families and students will be provided with information about policy requirements</w:t>
      </w:r>
      <w:r>
        <w:rPr>
          <w:color w:val="000000"/>
        </w:rPr>
        <w:br/>
      </w:r>
    </w:p>
    <w:p w14:paraId="00000017" w14:textId="77777777" w:rsidR="007E700C" w:rsidRDefault="00292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Should a student be found smoking or vaping, the Principal requires details of the retailer where they purchased and will report to Police.</w:t>
      </w:r>
      <w:r>
        <w:br/>
      </w:r>
    </w:p>
    <w:p w14:paraId="00000018" w14:textId="77777777" w:rsidR="007E700C" w:rsidRDefault="002926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The </w:t>
      </w:r>
      <w:proofErr w:type="spellStart"/>
      <w:r>
        <w:t>paraphanaelia</w:t>
      </w:r>
      <w:proofErr w:type="spellEnd"/>
      <w:r>
        <w:t xml:space="preserve"> will be confiscated and destroyed, not to be returned to the student or parent. </w:t>
      </w:r>
    </w:p>
    <w:p w14:paraId="00000019" w14:textId="77777777" w:rsidR="007E700C" w:rsidRDefault="007E70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A" w14:textId="77777777" w:rsidR="007E700C" w:rsidRDefault="00292645">
      <w:pPr>
        <w:numPr>
          <w:ilvl w:val="0"/>
          <w:numId w:val="1"/>
        </w:numPr>
      </w:pPr>
      <w:r>
        <w:t xml:space="preserve">This is inclusive of cigarettes, lighters, tobacco pouches, matches, tobacco rolling paper, e-cigarettes, e-cigarette fluid, pipes and any other device or materials used for smoking </w:t>
      </w:r>
    </w:p>
    <w:p w14:paraId="0000001B" w14:textId="77777777" w:rsidR="007E700C" w:rsidRDefault="007E70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C" w14:textId="77777777" w:rsidR="007E700C" w:rsidRDefault="007E700C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u w:val="single"/>
        </w:rPr>
      </w:pPr>
    </w:p>
    <w:p w14:paraId="0000001D" w14:textId="77777777" w:rsidR="007E700C" w:rsidRDefault="0029264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Consequences for Students Found Smoking</w:t>
      </w:r>
    </w:p>
    <w:p w14:paraId="0000001E" w14:textId="77777777" w:rsidR="007E700C" w:rsidRDefault="007E70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F" w14:textId="77777777" w:rsidR="007E700C" w:rsidRDefault="00292645">
      <w:r>
        <w:t>Staff members take student/s to the office and call the Cluster Coordinator.</w:t>
      </w:r>
    </w:p>
    <w:p w14:paraId="00000021" w14:textId="0E6B1C7E" w:rsidR="007E700C" w:rsidRDefault="007E700C"/>
    <w:p w14:paraId="00000022" w14:textId="77777777" w:rsidR="007E700C" w:rsidRDefault="007E700C">
      <w:pPr>
        <w:ind w:left="720"/>
      </w:pPr>
    </w:p>
    <w:p w14:paraId="00000023" w14:textId="77777777" w:rsidR="007E700C" w:rsidRDefault="0029264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>1st Offence:</w:t>
      </w:r>
      <w:r>
        <w:rPr>
          <w:color w:val="000000"/>
        </w:rPr>
        <w:t xml:space="preserve"> </w:t>
      </w:r>
    </w:p>
    <w:p w14:paraId="00000024" w14:textId="77777777" w:rsidR="007E700C" w:rsidRDefault="0029264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t xml:space="preserve">Suspension (1 day) and parent meeting arranged. </w:t>
      </w:r>
      <w:r>
        <w:br/>
      </w:r>
      <w:r>
        <w:rPr>
          <w:color w:val="000000"/>
        </w:rPr>
        <w:t>Health Education with Cluster Coordinator</w:t>
      </w:r>
      <w:r>
        <w:t xml:space="preserve"> on return to the College. This is </w:t>
      </w:r>
      <w:proofErr w:type="gramStart"/>
      <w:r>
        <w:t>not  an</w:t>
      </w:r>
      <w:proofErr w:type="gramEnd"/>
      <w:r>
        <w:t xml:space="preserve"> approved absence and will result in accrued minutes. Students are expected to access learning materials while at home. </w:t>
      </w:r>
      <w:r>
        <w:br/>
      </w:r>
    </w:p>
    <w:p w14:paraId="00000025" w14:textId="77777777" w:rsidR="007E700C" w:rsidRDefault="0029264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>2nd Offence:</w:t>
      </w:r>
      <w:r>
        <w:rPr>
          <w:color w:val="000000"/>
        </w:rPr>
        <w:t xml:space="preserve"> </w:t>
      </w:r>
      <w:r>
        <w:rPr>
          <w:color w:val="000000"/>
        </w:rPr>
        <w:br/>
        <w:t>Extended Suspension (2 days) and parent meeting arranged.</w:t>
      </w:r>
    </w:p>
    <w:p w14:paraId="00000026" w14:textId="77777777" w:rsidR="007E700C" w:rsidRDefault="007E700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27" w14:textId="77777777" w:rsidR="007E700C" w:rsidRDefault="00292645">
      <w:pPr>
        <w:ind w:left="720"/>
      </w:pPr>
      <w:r>
        <w:rPr>
          <w:b/>
        </w:rPr>
        <w:t>3rd Offence:</w:t>
      </w:r>
      <w:r>
        <w:t xml:space="preserve"> </w:t>
      </w:r>
    </w:p>
    <w:p w14:paraId="00000028" w14:textId="77777777" w:rsidR="007E700C" w:rsidRDefault="00292645">
      <w:pPr>
        <w:ind w:left="720"/>
      </w:pPr>
      <w:r>
        <w:t>Negotiated transfer - discussion with Principal.</w:t>
      </w:r>
    </w:p>
    <w:p w14:paraId="00000029" w14:textId="77777777" w:rsidR="007E700C" w:rsidRDefault="007E700C">
      <w:pPr>
        <w:pBdr>
          <w:top w:val="nil"/>
          <w:left w:val="nil"/>
          <w:bottom w:val="nil"/>
          <w:right w:val="nil"/>
          <w:between w:val="nil"/>
        </w:pBdr>
      </w:pPr>
    </w:p>
    <w:p w14:paraId="0000002A" w14:textId="77777777" w:rsidR="007E700C" w:rsidRDefault="007E700C">
      <w:pPr>
        <w:pBdr>
          <w:top w:val="nil"/>
          <w:left w:val="nil"/>
          <w:bottom w:val="nil"/>
          <w:right w:val="nil"/>
          <w:between w:val="nil"/>
        </w:pBdr>
      </w:pPr>
    </w:p>
    <w:p w14:paraId="0000002B" w14:textId="77777777" w:rsidR="007E700C" w:rsidRDefault="0029264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>Review Date:</w:t>
      </w:r>
      <w:r>
        <w:rPr>
          <w:color w:val="000000"/>
        </w:rPr>
        <w:t xml:space="preserve"> January 2022</w:t>
      </w:r>
    </w:p>
    <w:p w14:paraId="0000002C" w14:textId="77777777" w:rsidR="007E700C" w:rsidRDefault="007E700C">
      <w:pPr>
        <w:spacing w:before="280" w:after="280"/>
        <w:rPr>
          <w:color w:val="011A3C"/>
        </w:rPr>
      </w:pPr>
    </w:p>
    <w:p w14:paraId="0000002D" w14:textId="77777777" w:rsidR="007E700C" w:rsidRDefault="007E700C">
      <w:pPr>
        <w:ind w:left="360"/>
      </w:pPr>
    </w:p>
    <w:p w14:paraId="0000002F" w14:textId="3E30C5D2" w:rsidR="007E700C" w:rsidRDefault="007E700C"/>
    <w:sectPr w:rsidR="007E700C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05A6D"/>
    <w:multiLevelType w:val="multilevel"/>
    <w:tmpl w:val="7E423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0C"/>
    <w:rsid w:val="00292645"/>
    <w:rsid w:val="00296908"/>
    <w:rsid w:val="003B454F"/>
    <w:rsid w:val="007E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71E9"/>
  <w15:docId w15:val="{8D4876C7-6C38-48B6-92BE-91BC285B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153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1537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cid:image001.png@01D559B4.9F73F6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png@01D559B4.9F73F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BJeJT+2n/QwWE6F+TPDCJJEc4w==">AMUW2mXabHPYoLTJEPiUHIx4UK6bsqkSyyK91tz2svKDD37GWBHJmddvG6zHu0k52is9B3ssAeXWQEocLQ50DW60ysbKl50Cgf4Bdck5m+4DiWDpPQxP2OY=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Regional College Sydenham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2021-03-23T00:35:00Z</dcterms:created>
  <dcterms:modified xsi:type="dcterms:W3CDTF">2021-03-23T00:35:00Z</dcterms:modified>
</cp:coreProperties>
</file>